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97" w:rsidRPr="007C100A" w:rsidRDefault="00CE7D13" w:rsidP="00DC0F97">
      <w:pPr>
        <w:rPr>
          <w:rFonts w:asciiTheme="majorHAnsi" w:hAnsiTheme="majorHAnsi"/>
        </w:rPr>
      </w:pPr>
      <w:r w:rsidRPr="007C100A">
        <w:rPr>
          <w:rFonts w:asciiTheme="majorHAnsi" w:hAnsiTheme="majorHAnsi"/>
        </w:rPr>
        <w:t xml:space="preserve">LE </w:t>
      </w:r>
      <w:r w:rsidR="00DC0F97" w:rsidRPr="007C100A">
        <w:rPr>
          <w:rFonts w:asciiTheme="majorHAnsi" w:hAnsiTheme="majorHAnsi"/>
        </w:rPr>
        <w:t xml:space="preserve">SECRET </w:t>
      </w:r>
      <w:r w:rsidRPr="007C100A">
        <w:rPr>
          <w:rFonts w:asciiTheme="majorHAnsi" w:hAnsiTheme="majorHAnsi"/>
        </w:rPr>
        <w:t>DE LA VIE</w:t>
      </w:r>
      <w:r w:rsidR="00DC0F97" w:rsidRPr="007C100A">
        <w:rPr>
          <w:rFonts w:asciiTheme="majorHAnsi" w:hAnsiTheme="majorHAnsi"/>
        </w:rPr>
        <w:tab/>
      </w:r>
    </w:p>
    <w:p w:rsidR="00DC0F97" w:rsidRPr="00EC5BC3" w:rsidRDefault="00CE7D13" w:rsidP="00DC0F97">
      <w:pPr>
        <w:rPr>
          <w:rFonts w:asciiTheme="majorHAnsi" w:hAnsiTheme="majorHAnsi"/>
        </w:rPr>
      </w:pPr>
      <w:proofErr w:type="gramStart"/>
      <w:r w:rsidRPr="00EC5BC3">
        <w:rPr>
          <w:rFonts w:asciiTheme="majorHAnsi" w:hAnsiTheme="majorHAnsi"/>
        </w:rPr>
        <w:t>par</w:t>
      </w:r>
      <w:proofErr w:type="gramEnd"/>
      <w:r w:rsidR="00DC0F97" w:rsidRPr="00EC5BC3">
        <w:rPr>
          <w:rFonts w:asciiTheme="majorHAnsi" w:hAnsiTheme="majorHAnsi"/>
        </w:rPr>
        <w:t xml:space="preserve"> Keith Phillips</w:t>
      </w:r>
    </w:p>
    <w:p w:rsidR="00DC0F97" w:rsidRPr="000B7EEA" w:rsidRDefault="00DC0F97" w:rsidP="00DC0F97">
      <w:pPr>
        <w:rPr>
          <w:rFonts w:asciiTheme="majorHAnsi" w:hAnsiTheme="majorHAnsi"/>
        </w:rPr>
      </w:pPr>
      <w:r w:rsidRPr="00EC5BC3">
        <w:rPr>
          <w:rFonts w:asciiTheme="majorHAnsi" w:hAnsiTheme="majorHAnsi"/>
        </w:rPr>
        <w:t>J</w:t>
      </w:r>
      <w:r w:rsidR="00560279" w:rsidRPr="00EC5BC3">
        <w:rPr>
          <w:rFonts w:asciiTheme="majorHAnsi" w:hAnsiTheme="majorHAnsi"/>
        </w:rPr>
        <w:t>é</w:t>
      </w:r>
      <w:r w:rsidRPr="00EC5BC3">
        <w:rPr>
          <w:rFonts w:asciiTheme="majorHAnsi" w:hAnsiTheme="majorHAnsi"/>
        </w:rPr>
        <w:t>sus d</w:t>
      </w:r>
      <w:r w:rsidR="00560279" w:rsidRPr="00EC5BC3">
        <w:rPr>
          <w:rFonts w:asciiTheme="majorHAnsi" w:hAnsiTheme="majorHAnsi"/>
        </w:rPr>
        <w:t>isait que le secret du bonheur et de la réussite consist</w:t>
      </w:r>
      <w:r w:rsidR="000B7EEA">
        <w:rPr>
          <w:rFonts w:asciiTheme="majorHAnsi" w:hAnsiTheme="majorHAnsi"/>
        </w:rPr>
        <w:t xml:space="preserve">ait </w:t>
      </w:r>
      <w:r w:rsidR="00560279" w:rsidRPr="00EC5BC3">
        <w:rPr>
          <w:rFonts w:asciiTheme="majorHAnsi" w:hAnsiTheme="majorHAnsi"/>
        </w:rPr>
        <w:t>à « donner au royaume de Dieu la priorité sur tout le reste »,</w:t>
      </w:r>
      <w:r w:rsidRPr="00EC5BC3">
        <w:rPr>
          <w:rFonts w:asciiTheme="majorHAnsi" w:hAnsiTheme="majorHAnsi"/>
        </w:rPr>
        <w:t xml:space="preserve"> </w:t>
      </w:r>
      <w:r w:rsidR="00560279" w:rsidRPr="00EC5BC3">
        <w:rPr>
          <w:rFonts w:asciiTheme="majorHAnsi" w:hAnsiTheme="majorHAnsi"/>
        </w:rPr>
        <w:t xml:space="preserve">mais comment fait-on pour appliquer </w:t>
      </w:r>
      <w:r w:rsidR="00C41233">
        <w:rPr>
          <w:rFonts w:asciiTheme="majorHAnsi" w:hAnsiTheme="majorHAnsi"/>
        </w:rPr>
        <w:t>cela</w:t>
      </w:r>
      <w:r w:rsidR="00560279" w:rsidRPr="00EC5BC3">
        <w:rPr>
          <w:rFonts w:asciiTheme="majorHAnsi" w:hAnsiTheme="majorHAnsi"/>
        </w:rPr>
        <w:t xml:space="preserve">, de nos jours ? </w:t>
      </w:r>
      <w:r w:rsidR="00EC5BC3" w:rsidRPr="00EC5BC3">
        <w:rPr>
          <w:rFonts w:asciiTheme="majorHAnsi" w:hAnsiTheme="majorHAnsi"/>
        </w:rPr>
        <w:t>Pouv</w:t>
      </w:r>
      <w:r w:rsidR="00326B02">
        <w:rPr>
          <w:rFonts w:asciiTheme="majorHAnsi" w:hAnsiTheme="majorHAnsi"/>
        </w:rPr>
        <w:t>ons</w:t>
      </w:r>
      <w:r w:rsidR="00EC5BC3" w:rsidRPr="00EC5BC3">
        <w:rPr>
          <w:rFonts w:asciiTheme="majorHAnsi" w:hAnsiTheme="majorHAnsi"/>
        </w:rPr>
        <w:t xml:space="preserve">-nous axer notre vie sur Dieu, </w:t>
      </w:r>
      <w:r w:rsidR="00C41233">
        <w:rPr>
          <w:rFonts w:asciiTheme="majorHAnsi" w:hAnsiTheme="majorHAnsi"/>
        </w:rPr>
        <w:t xml:space="preserve">et </w:t>
      </w:r>
      <w:r w:rsidR="00EC5BC3" w:rsidRPr="00EC5BC3">
        <w:rPr>
          <w:rFonts w:asciiTheme="majorHAnsi" w:hAnsiTheme="majorHAnsi"/>
        </w:rPr>
        <w:t>avoir un autre but que simplement survivre dans ce mon</w:t>
      </w:r>
      <w:r w:rsidR="00EC5BC3" w:rsidRPr="00B164D9">
        <w:rPr>
          <w:rFonts w:asciiTheme="majorHAnsi" w:hAnsiTheme="majorHAnsi"/>
        </w:rPr>
        <w:t>de matérialiste,</w:t>
      </w:r>
      <w:r w:rsidRPr="00B164D9">
        <w:rPr>
          <w:rFonts w:asciiTheme="majorHAnsi" w:hAnsiTheme="majorHAnsi"/>
        </w:rPr>
        <w:t xml:space="preserve"> </w:t>
      </w:r>
      <w:r w:rsidR="00C41233">
        <w:rPr>
          <w:rFonts w:asciiTheme="majorHAnsi" w:hAnsiTheme="majorHAnsi"/>
        </w:rPr>
        <w:t xml:space="preserve">tout en </w:t>
      </w:r>
      <w:r w:rsidR="00EC5BC3" w:rsidRPr="00B164D9">
        <w:rPr>
          <w:rFonts w:asciiTheme="majorHAnsi" w:hAnsiTheme="majorHAnsi"/>
        </w:rPr>
        <w:t>rest</w:t>
      </w:r>
      <w:r w:rsidR="00C41233">
        <w:rPr>
          <w:rFonts w:asciiTheme="majorHAnsi" w:hAnsiTheme="majorHAnsi"/>
        </w:rPr>
        <w:t>ant</w:t>
      </w:r>
      <w:r w:rsidR="00EC5BC3" w:rsidRPr="00B164D9">
        <w:rPr>
          <w:rFonts w:asciiTheme="majorHAnsi" w:hAnsiTheme="majorHAnsi"/>
        </w:rPr>
        <w:t xml:space="preserve"> </w:t>
      </w:r>
      <w:r w:rsidR="00892D4F" w:rsidRPr="00B164D9">
        <w:rPr>
          <w:rFonts w:asciiTheme="majorHAnsi" w:hAnsiTheme="majorHAnsi"/>
        </w:rPr>
        <w:t>nous-mêmes</w:t>
      </w:r>
      <w:r w:rsidRPr="00B164D9">
        <w:rPr>
          <w:rFonts w:asciiTheme="majorHAnsi" w:hAnsiTheme="majorHAnsi"/>
        </w:rPr>
        <w:t xml:space="preserve">? </w:t>
      </w:r>
      <w:r w:rsidR="00483200" w:rsidRPr="00483200">
        <w:rPr>
          <w:rFonts w:asciiTheme="majorHAnsi" w:hAnsiTheme="majorHAnsi"/>
        </w:rPr>
        <w:t xml:space="preserve">Je crois que c’est possible. </w:t>
      </w:r>
    </w:p>
    <w:p w:rsidR="00DC0F97" w:rsidRPr="00B164D9" w:rsidRDefault="00B164D9" w:rsidP="00DC0F97">
      <w:pPr>
        <w:rPr>
          <w:rFonts w:asciiTheme="majorHAnsi" w:hAnsiTheme="majorHAnsi"/>
          <w:color w:val="0000CC"/>
        </w:rPr>
      </w:pPr>
      <w:r w:rsidRPr="00B164D9">
        <w:rPr>
          <w:rFonts w:asciiTheme="majorHAnsi" w:hAnsiTheme="majorHAnsi"/>
        </w:rPr>
        <w:t>« </w:t>
      </w:r>
      <w:r w:rsidR="00326B02">
        <w:rPr>
          <w:rFonts w:asciiTheme="majorHAnsi" w:hAnsiTheme="majorHAnsi"/>
        </w:rPr>
        <w:t>Donner au royaume de Dieu la priorité sur tout le reste</w:t>
      </w:r>
      <w:r w:rsidRPr="00B164D9">
        <w:rPr>
          <w:rFonts w:asciiTheme="majorHAnsi" w:hAnsiTheme="majorHAnsi"/>
        </w:rPr>
        <w:t>», cela veut dire</w:t>
      </w:r>
      <w:r>
        <w:rPr>
          <w:rFonts w:asciiTheme="majorHAnsi" w:hAnsiTheme="majorHAnsi"/>
        </w:rPr>
        <w:t xml:space="preserve"> aligner nos priorités sur </w:t>
      </w:r>
      <w:r w:rsidR="00326B02">
        <w:rPr>
          <w:rFonts w:asciiTheme="majorHAnsi" w:hAnsiTheme="majorHAnsi"/>
        </w:rPr>
        <w:t>les Siennes</w:t>
      </w:r>
      <w:r>
        <w:rPr>
          <w:rFonts w:asciiTheme="majorHAnsi" w:hAnsiTheme="majorHAnsi"/>
        </w:rPr>
        <w:t xml:space="preserve">; </w:t>
      </w:r>
      <w:r w:rsidR="00EC5BC3" w:rsidRPr="00B164D9">
        <w:rPr>
          <w:rFonts w:asciiTheme="majorHAnsi" w:hAnsiTheme="majorHAnsi"/>
        </w:rPr>
        <w:t>donc</w:t>
      </w:r>
      <w:r>
        <w:rPr>
          <w:rFonts w:asciiTheme="majorHAnsi" w:hAnsiTheme="majorHAnsi"/>
        </w:rPr>
        <w:t xml:space="preserve"> logiquement</w:t>
      </w:r>
      <w:r w:rsidR="00EC5BC3" w:rsidRPr="00B164D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EC5BC3" w:rsidRPr="00B164D9">
        <w:rPr>
          <w:rFonts w:asciiTheme="majorHAnsi" w:hAnsiTheme="majorHAnsi"/>
        </w:rPr>
        <w:t xml:space="preserve">la première étape consiste à évaluer en toute honnêteté nos valeurs et nos objectifs dans la vie. </w:t>
      </w:r>
    </w:p>
    <w:p w:rsidR="00DC0F97" w:rsidRPr="0036527E" w:rsidRDefault="00560279" w:rsidP="00DC0F97">
      <w:pPr>
        <w:rPr>
          <w:rFonts w:asciiTheme="majorHAnsi" w:hAnsiTheme="majorHAnsi"/>
        </w:rPr>
      </w:pPr>
      <w:r w:rsidRPr="00560279">
        <w:rPr>
          <w:rFonts w:asciiTheme="majorHAnsi" w:hAnsiTheme="majorHAnsi"/>
        </w:rPr>
        <w:t xml:space="preserve">L’étape suivante consiste à comprendre </w:t>
      </w:r>
      <w:r w:rsidR="00CB0EE8">
        <w:rPr>
          <w:rFonts w:asciiTheme="majorHAnsi" w:hAnsiTheme="majorHAnsi"/>
        </w:rPr>
        <w:t xml:space="preserve">quelles sont </w:t>
      </w:r>
      <w:r w:rsidRPr="00560279">
        <w:rPr>
          <w:rFonts w:asciiTheme="majorHAnsi" w:hAnsiTheme="majorHAnsi"/>
        </w:rPr>
        <w:t>les priorités de</w:t>
      </w:r>
      <w:r w:rsidRPr="004A46CC">
        <w:rPr>
          <w:rFonts w:asciiTheme="majorHAnsi" w:hAnsiTheme="majorHAnsi"/>
        </w:rPr>
        <w:t xml:space="preserve"> Dieu. </w:t>
      </w:r>
      <w:r w:rsidR="00483200" w:rsidRPr="00483200">
        <w:rPr>
          <w:rFonts w:asciiTheme="majorHAnsi" w:hAnsiTheme="majorHAnsi"/>
        </w:rPr>
        <w:t xml:space="preserve">Comment veut-Il que nous nous comportions ? </w:t>
      </w:r>
      <w:r w:rsidR="004A46CC" w:rsidRPr="004A46CC">
        <w:rPr>
          <w:rFonts w:asciiTheme="majorHAnsi" w:hAnsiTheme="majorHAnsi"/>
        </w:rPr>
        <w:t>Beaucoup de gens s’arrêtent là</w:t>
      </w:r>
      <w:r w:rsidR="00CB0EE8">
        <w:rPr>
          <w:rFonts w:asciiTheme="majorHAnsi" w:hAnsiTheme="majorHAnsi"/>
        </w:rPr>
        <w:t xml:space="preserve"> </w:t>
      </w:r>
      <w:r w:rsidR="004A46CC" w:rsidRPr="004A46CC">
        <w:rPr>
          <w:rFonts w:asciiTheme="majorHAnsi" w:hAnsiTheme="majorHAnsi"/>
        </w:rPr>
        <w:t xml:space="preserve">parce qu’ils pensent que Dieu va leur demander </w:t>
      </w:r>
      <w:r w:rsidR="004A46CC">
        <w:rPr>
          <w:rFonts w:asciiTheme="majorHAnsi" w:hAnsiTheme="majorHAnsi"/>
        </w:rPr>
        <w:t>de faire des choses compliquées et des sacrifices qui sont au</w:t>
      </w:r>
      <w:r w:rsidR="00332253">
        <w:rPr>
          <w:rFonts w:asciiTheme="majorHAnsi" w:hAnsiTheme="majorHAnsi"/>
        </w:rPr>
        <w:t>-</w:t>
      </w:r>
      <w:r w:rsidR="004A46CC">
        <w:rPr>
          <w:rFonts w:asciiTheme="majorHAnsi" w:hAnsiTheme="majorHAnsi"/>
        </w:rPr>
        <w:t xml:space="preserve">dessus de leurs forces. </w:t>
      </w:r>
      <w:r w:rsidR="00332253">
        <w:rPr>
          <w:rFonts w:asciiTheme="majorHAnsi" w:hAnsiTheme="majorHAnsi"/>
        </w:rPr>
        <w:t>Mais</w:t>
      </w:r>
      <w:r w:rsidR="00485343">
        <w:rPr>
          <w:rFonts w:asciiTheme="majorHAnsi" w:hAnsiTheme="majorHAnsi"/>
        </w:rPr>
        <w:t xml:space="preserve"> </w:t>
      </w:r>
      <w:r w:rsidR="00D8001A" w:rsidRPr="004A46CC">
        <w:rPr>
          <w:rFonts w:asciiTheme="majorHAnsi" w:hAnsiTheme="majorHAnsi"/>
        </w:rPr>
        <w:t xml:space="preserve">en fait, </w:t>
      </w:r>
      <w:r w:rsidR="004A46CC" w:rsidRPr="004A46CC">
        <w:rPr>
          <w:rFonts w:asciiTheme="majorHAnsi" w:hAnsiTheme="majorHAnsi"/>
        </w:rPr>
        <w:t xml:space="preserve">Il ne nous demande rien de bien compliqué : </w:t>
      </w:r>
      <w:r w:rsidR="00D8001A" w:rsidRPr="004A46CC">
        <w:rPr>
          <w:rFonts w:asciiTheme="majorHAnsi" w:hAnsiTheme="majorHAnsi"/>
        </w:rPr>
        <w:t>« </w:t>
      </w:r>
      <w:r w:rsidR="00332253">
        <w:rPr>
          <w:rFonts w:asciiTheme="majorHAnsi" w:hAnsiTheme="majorHAnsi"/>
        </w:rPr>
        <w:t>Q</w:t>
      </w:r>
      <w:r w:rsidR="004F06F9" w:rsidRPr="004A46CC">
        <w:rPr>
          <w:rFonts w:asciiTheme="majorHAnsi" w:hAnsiTheme="majorHAnsi"/>
        </w:rPr>
        <w:t>u’est–ce que l’Eternel recherche de ta part, sinon que tu fasses ce qui es</w:t>
      </w:r>
      <w:r w:rsidR="004F06F9" w:rsidRPr="007C100A">
        <w:rPr>
          <w:rFonts w:asciiTheme="majorHAnsi" w:hAnsiTheme="majorHAnsi"/>
        </w:rPr>
        <w:t>t droit, que tu aimes la bonté, et que tu marches humblement avec ton Dieu</w:t>
      </w:r>
      <w:r w:rsidR="00DC0F97" w:rsidRPr="007C100A">
        <w:rPr>
          <w:rFonts w:asciiTheme="majorHAnsi" w:hAnsiTheme="majorHAnsi"/>
        </w:rPr>
        <w:t>?</w:t>
      </w:r>
      <w:r w:rsidR="00CB0EE8">
        <w:rPr>
          <w:rFonts w:asciiTheme="majorHAnsi" w:hAnsiTheme="majorHAnsi"/>
        </w:rPr>
        <w:t> »</w:t>
      </w:r>
      <w:r w:rsidR="004F06F9" w:rsidRPr="007C100A">
        <w:rPr>
          <w:rStyle w:val="Appeldenotedefin"/>
          <w:rFonts w:asciiTheme="majorHAnsi" w:hAnsiTheme="majorHAnsi"/>
        </w:rPr>
        <w:endnoteReference w:id="1"/>
      </w:r>
      <w:r w:rsidR="00DC0F97" w:rsidRPr="007C100A">
        <w:rPr>
          <w:rFonts w:asciiTheme="majorHAnsi" w:hAnsiTheme="majorHAnsi"/>
        </w:rPr>
        <w:t xml:space="preserve"> </w:t>
      </w:r>
      <w:r w:rsidR="00CB0EE8">
        <w:rPr>
          <w:rFonts w:asciiTheme="majorHAnsi" w:hAnsiTheme="majorHAnsi"/>
        </w:rPr>
        <w:t>« </w:t>
      </w:r>
      <w:r w:rsidR="00017A81" w:rsidRPr="007C100A">
        <w:rPr>
          <w:rFonts w:asciiTheme="majorHAnsi" w:hAnsiTheme="majorHAnsi"/>
        </w:rPr>
        <w:t>Car la Loi se trouve accomplie tout e</w:t>
      </w:r>
      <w:r w:rsidR="00017A81" w:rsidRPr="0036527E">
        <w:rPr>
          <w:rFonts w:asciiTheme="majorHAnsi" w:hAnsiTheme="majorHAnsi"/>
        </w:rPr>
        <w:t xml:space="preserve">ntière par l’obéissance à cette seule parole : </w:t>
      </w:r>
      <w:r w:rsidR="00CB0EE8">
        <w:rPr>
          <w:rFonts w:asciiTheme="majorHAnsi" w:hAnsiTheme="majorHAnsi"/>
        </w:rPr>
        <w:t>"</w:t>
      </w:r>
      <w:r w:rsidR="00017A81" w:rsidRPr="0036527E">
        <w:rPr>
          <w:rFonts w:asciiTheme="majorHAnsi" w:hAnsiTheme="majorHAnsi"/>
        </w:rPr>
        <w:t>Aime ton prochain comme toi–même.</w:t>
      </w:r>
      <w:r w:rsidR="00CB0EE8">
        <w:rPr>
          <w:rFonts w:asciiTheme="majorHAnsi" w:hAnsiTheme="majorHAnsi"/>
        </w:rPr>
        <w:t>" »</w:t>
      </w:r>
      <w:r w:rsidR="004F06F9" w:rsidRPr="0036527E">
        <w:rPr>
          <w:rStyle w:val="Appeldenotedefin"/>
          <w:rFonts w:asciiTheme="majorHAnsi" w:hAnsiTheme="majorHAnsi"/>
        </w:rPr>
        <w:endnoteReference w:id="2"/>
      </w:r>
      <w:r w:rsidR="00DC0F97" w:rsidRPr="0036527E">
        <w:rPr>
          <w:rFonts w:asciiTheme="majorHAnsi" w:hAnsiTheme="majorHAnsi"/>
        </w:rPr>
        <w:t xml:space="preserve"> </w:t>
      </w:r>
      <w:r w:rsidR="00017A81" w:rsidRPr="0036527E">
        <w:rPr>
          <w:rFonts w:asciiTheme="majorHAnsi" w:hAnsiTheme="majorHAnsi"/>
        </w:rPr>
        <w:t>C</w:t>
      </w:r>
      <w:r w:rsidR="00A4617C">
        <w:rPr>
          <w:rFonts w:asciiTheme="majorHAnsi" w:hAnsiTheme="majorHAnsi"/>
        </w:rPr>
        <w:t>ertes, c</w:t>
      </w:r>
      <w:r w:rsidR="00017A81" w:rsidRPr="0036527E">
        <w:rPr>
          <w:rFonts w:asciiTheme="majorHAnsi" w:hAnsiTheme="majorHAnsi"/>
        </w:rPr>
        <w:t>’est plus facile à dire qu’à faire, m</w:t>
      </w:r>
      <w:r w:rsidR="00A4617C">
        <w:rPr>
          <w:rFonts w:asciiTheme="majorHAnsi" w:hAnsiTheme="majorHAnsi"/>
        </w:rPr>
        <w:t>a</w:t>
      </w:r>
      <w:r w:rsidR="00017A81" w:rsidRPr="0036527E">
        <w:rPr>
          <w:rFonts w:asciiTheme="majorHAnsi" w:hAnsiTheme="majorHAnsi"/>
        </w:rPr>
        <w:t xml:space="preserve">is c’est faisable. </w:t>
      </w:r>
    </w:p>
    <w:p w:rsidR="009D3092" w:rsidRPr="00C15A83" w:rsidRDefault="00DC0F97" w:rsidP="00DC0F97">
      <w:pPr>
        <w:rPr>
          <w:rFonts w:asciiTheme="majorHAnsi" w:hAnsiTheme="majorHAnsi"/>
        </w:rPr>
      </w:pPr>
      <w:r w:rsidRPr="0036527E">
        <w:rPr>
          <w:rFonts w:asciiTheme="majorHAnsi" w:hAnsiTheme="majorHAnsi"/>
        </w:rPr>
        <w:t>I</w:t>
      </w:r>
      <w:r w:rsidR="0036527E" w:rsidRPr="0036527E">
        <w:rPr>
          <w:rFonts w:asciiTheme="majorHAnsi" w:hAnsiTheme="majorHAnsi"/>
        </w:rPr>
        <w:t xml:space="preserve">l convient aussi de rectifier une </w:t>
      </w:r>
      <w:r w:rsidR="0036527E">
        <w:rPr>
          <w:rFonts w:asciiTheme="majorHAnsi" w:hAnsiTheme="majorHAnsi"/>
        </w:rPr>
        <w:t>autre</w:t>
      </w:r>
      <w:r w:rsidR="00CB0EE8">
        <w:rPr>
          <w:rFonts w:asciiTheme="majorHAnsi" w:hAnsiTheme="majorHAnsi"/>
        </w:rPr>
        <w:t xml:space="preserve"> </w:t>
      </w:r>
      <w:r w:rsidR="0036527E" w:rsidRPr="0036527E">
        <w:rPr>
          <w:rFonts w:asciiTheme="majorHAnsi" w:hAnsiTheme="majorHAnsi"/>
        </w:rPr>
        <w:t xml:space="preserve">idée fausse : </w:t>
      </w:r>
      <w:r w:rsidR="009D3092" w:rsidRPr="0036527E">
        <w:rPr>
          <w:rFonts w:asciiTheme="majorHAnsi" w:hAnsiTheme="majorHAnsi"/>
        </w:rPr>
        <w:t xml:space="preserve">Dieu n’a </w:t>
      </w:r>
      <w:r w:rsidR="009D3092" w:rsidRPr="007C100A">
        <w:rPr>
          <w:rFonts w:asciiTheme="majorHAnsi" w:hAnsiTheme="majorHAnsi"/>
        </w:rPr>
        <w:t xml:space="preserve">rien contre la réussite matérielle. </w:t>
      </w:r>
      <w:r w:rsidR="00017A81" w:rsidRPr="007C100A">
        <w:rPr>
          <w:rFonts w:asciiTheme="majorHAnsi" w:hAnsiTheme="majorHAnsi"/>
        </w:rPr>
        <w:t>La B</w:t>
      </w:r>
      <w:r w:rsidRPr="007C100A">
        <w:rPr>
          <w:rFonts w:asciiTheme="majorHAnsi" w:hAnsiTheme="majorHAnsi"/>
        </w:rPr>
        <w:t xml:space="preserve">ible </w:t>
      </w:r>
      <w:r w:rsidR="00017A81" w:rsidRPr="007C100A">
        <w:rPr>
          <w:rFonts w:asciiTheme="majorHAnsi" w:hAnsiTheme="majorHAnsi"/>
        </w:rPr>
        <w:t>ne dit pas que « l’argent est la racine de tous les maux », mais que « </w:t>
      </w:r>
      <w:r w:rsidR="00017A81" w:rsidRPr="007C100A">
        <w:rPr>
          <w:rFonts w:asciiTheme="majorHAnsi" w:hAnsiTheme="majorHAnsi"/>
          <w:i/>
        </w:rPr>
        <w:t>l’amour</w:t>
      </w:r>
      <w:r w:rsidR="00017A81" w:rsidRPr="007C100A">
        <w:rPr>
          <w:rFonts w:asciiTheme="majorHAnsi" w:hAnsiTheme="majorHAnsi"/>
        </w:rPr>
        <w:t xml:space="preserve"> de l’argent est la racine de toutes sortes de maux</w:t>
      </w:r>
      <w:r w:rsidRPr="007C100A">
        <w:rPr>
          <w:rFonts w:asciiTheme="majorHAnsi" w:hAnsiTheme="majorHAnsi"/>
        </w:rPr>
        <w:t>.</w:t>
      </w:r>
      <w:r w:rsidR="00017A81" w:rsidRPr="007C100A">
        <w:rPr>
          <w:rFonts w:asciiTheme="majorHAnsi" w:hAnsiTheme="majorHAnsi"/>
        </w:rPr>
        <w:t> »</w:t>
      </w:r>
      <w:r w:rsidR="004F06F9" w:rsidRPr="007C100A">
        <w:rPr>
          <w:rStyle w:val="Appeldenotedefin"/>
          <w:rFonts w:asciiTheme="majorHAnsi" w:hAnsiTheme="majorHAnsi"/>
          <w:lang w:val="en-US"/>
        </w:rPr>
        <w:endnoteReference w:id="3"/>
      </w:r>
      <w:r w:rsidRPr="007C100A">
        <w:rPr>
          <w:rFonts w:asciiTheme="majorHAnsi" w:hAnsiTheme="majorHAnsi"/>
        </w:rPr>
        <w:t xml:space="preserve"> </w:t>
      </w:r>
      <w:r w:rsidR="009D3092" w:rsidRPr="007C100A">
        <w:rPr>
          <w:rFonts w:asciiTheme="majorHAnsi" w:hAnsiTheme="majorHAnsi"/>
        </w:rPr>
        <w:t>Dieu nous bénira matériellement si nous e</w:t>
      </w:r>
      <w:r w:rsidR="009D3092" w:rsidRPr="00C15A83">
        <w:rPr>
          <w:rFonts w:asciiTheme="majorHAnsi" w:hAnsiTheme="majorHAnsi"/>
        </w:rPr>
        <w:t>mployons ces bénédictions à « faire ce qui est droit, à aimer la bonté, et à marcher humblement avec notre Dieu</w:t>
      </w:r>
      <w:r w:rsidR="00042DFB">
        <w:rPr>
          <w:rFonts w:asciiTheme="majorHAnsi" w:hAnsiTheme="majorHAnsi"/>
        </w:rPr>
        <w:t> »</w:t>
      </w:r>
      <w:r w:rsidR="009D3092" w:rsidRPr="00C15A83">
        <w:rPr>
          <w:rFonts w:asciiTheme="majorHAnsi" w:hAnsiTheme="majorHAnsi"/>
        </w:rPr>
        <w:t xml:space="preserve">, et si nous « aimons notre prochain comme nous-même ». </w:t>
      </w:r>
    </w:p>
    <w:p w:rsidR="000F5029" w:rsidRPr="00481A61" w:rsidRDefault="00C15A83" w:rsidP="00DC0F97">
      <w:pPr>
        <w:rPr>
          <w:rFonts w:asciiTheme="majorHAnsi" w:hAnsiTheme="majorHAnsi" w:cs="Arial"/>
        </w:rPr>
      </w:pPr>
      <w:r w:rsidRPr="00C15A83">
        <w:rPr>
          <w:rFonts w:asciiTheme="majorHAnsi" w:hAnsiTheme="majorHAnsi"/>
        </w:rPr>
        <w:t xml:space="preserve">Pouvons-nous quand même être nous-mêmes </w:t>
      </w:r>
      <w:r w:rsidR="00DC0F97" w:rsidRPr="00C15A83">
        <w:rPr>
          <w:rFonts w:asciiTheme="majorHAnsi" w:hAnsiTheme="majorHAnsi"/>
        </w:rPr>
        <w:t>?—</w:t>
      </w:r>
      <w:r w:rsidRPr="00C15A83">
        <w:rPr>
          <w:rFonts w:asciiTheme="majorHAnsi" w:hAnsiTheme="majorHAnsi"/>
        </w:rPr>
        <w:t>Bien sûr, et no</w:t>
      </w:r>
      <w:r>
        <w:rPr>
          <w:rFonts w:asciiTheme="majorHAnsi" w:hAnsiTheme="majorHAnsi"/>
        </w:rPr>
        <w:t xml:space="preserve">us </w:t>
      </w:r>
      <w:r w:rsidRPr="00C15A83">
        <w:rPr>
          <w:rFonts w:asciiTheme="majorHAnsi" w:hAnsiTheme="majorHAnsi"/>
        </w:rPr>
        <w:t>serons plus heureux, plus</w:t>
      </w:r>
      <w:r>
        <w:rPr>
          <w:rFonts w:asciiTheme="majorHAnsi" w:hAnsiTheme="majorHAnsi"/>
        </w:rPr>
        <w:t xml:space="preserve"> déterminés et plus épanouis. </w:t>
      </w:r>
      <w:r w:rsidR="00536C1F">
        <w:rPr>
          <w:rFonts w:asciiTheme="majorHAnsi" w:hAnsiTheme="majorHAnsi"/>
        </w:rPr>
        <w:t>C</w:t>
      </w:r>
      <w:r w:rsidR="00536C1F" w:rsidRPr="00536C1F">
        <w:rPr>
          <w:rFonts w:asciiTheme="majorHAnsi" w:hAnsiTheme="majorHAnsi"/>
        </w:rPr>
        <w:t xml:space="preserve">hacun de nous </w:t>
      </w:r>
      <w:r w:rsidR="00536C1F">
        <w:rPr>
          <w:rFonts w:asciiTheme="majorHAnsi" w:hAnsiTheme="majorHAnsi"/>
        </w:rPr>
        <w:t>a été créé par Dieu pour être u</w:t>
      </w:r>
      <w:r w:rsidR="00536C1F" w:rsidRPr="00536C1F">
        <w:rPr>
          <w:rFonts w:asciiTheme="majorHAnsi" w:hAnsiTheme="majorHAnsi"/>
        </w:rPr>
        <w:t>ne expression unique de Son am</w:t>
      </w:r>
      <w:r w:rsidR="00536C1F">
        <w:rPr>
          <w:rFonts w:asciiTheme="majorHAnsi" w:hAnsiTheme="majorHAnsi"/>
        </w:rPr>
        <w:t>ou</w:t>
      </w:r>
      <w:r w:rsidR="00536C1F" w:rsidRPr="00536C1F">
        <w:rPr>
          <w:rFonts w:asciiTheme="majorHAnsi" w:hAnsiTheme="majorHAnsi"/>
        </w:rPr>
        <w:t>r</w:t>
      </w:r>
      <w:r w:rsidR="00536C1F">
        <w:rPr>
          <w:rFonts w:asciiTheme="majorHAnsi" w:hAnsiTheme="majorHAnsi"/>
        </w:rPr>
        <w:t xml:space="preserve">. </w:t>
      </w:r>
      <w:r w:rsidR="00536C1F" w:rsidRPr="00536C1F">
        <w:rPr>
          <w:rFonts w:asciiTheme="majorHAnsi" w:hAnsiTheme="majorHAnsi"/>
        </w:rPr>
        <w:t>Il ne va pas gâcher cela</w:t>
      </w:r>
      <w:r w:rsidR="00481A61">
        <w:rPr>
          <w:rFonts w:asciiTheme="majorHAnsi" w:hAnsiTheme="majorHAnsi"/>
        </w:rPr>
        <w:t> ;</w:t>
      </w:r>
      <w:r w:rsidR="00536C1F" w:rsidRPr="00536C1F">
        <w:rPr>
          <w:rFonts w:asciiTheme="majorHAnsi" w:hAnsiTheme="majorHAnsi"/>
        </w:rPr>
        <w:t xml:space="preserve"> au contraire</w:t>
      </w:r>
      <w:r w:rsidR="00481A61">
        <w:rPr>
          <w:rFonts w:asciiTheme="majorHAnsi" w:hAnsiTheme="majorHAnsi"/>
        </w:rPr>
        <w:t>,</w:t>
      </w:r>
      <w:r w:rsidR="00536C1F" w:rsidRPr="00536C1F">
        <w:rPr>
          <w:rFonts w:asciiTheme="majorHAnsi" w:hAnsiTheme="majorHAnsi"/>
        </w:rPr>
        <w:t xml:space="preserve"> Il veut </w:t>
      </w:r>
      <w:r w:rsidR="00536C1F">
        <w:rPr>
          <w:rFonts w:asciiTheme="majorHAnsi" w:hAnsiTheme="majorHAnsi"/>
        </w:rPr>
        <w:t xml:space="preserve">y apporter des </w:t>
      </w:r>
      <w:r w:rsidR="00536C1F" w:rsidRPr="00536C1F">
        <w:rPr>
          <w:rFonts w:asciiTheme="majorHAnsi" w:hAnsiTheme="majorHAnsi"/>
        </w:rPr>
        <w:t>amélior</w:t>
      </w:r>
      <w:r w:rsidR="00536C1F">
        <w:rPr>
          <w:rFonts w:asciiTheme="majorHAnsi" w:hAnsiTheme="majorHAnsi"/>
        </w:rPr>
        <w:t>ations</w:t>
      </w:r>
      <w:r w:rsidR="00DC0F97" w:rsidRPr="00536C1F">
        <w:rPr>
          <w:rFonts w:asciiTheme="majorHAnsi" w:hAnsiTheme="majorHAnsi"/>
        </w:rPr>
        <w:t xml:space="preserve">. </w:t>
      </w:r>
      <w:r w:rsidR="00DE5FBA" w:rsidRPr="00536C1F">
        <w:rPr>
          <w:rFonts w:asciiTheme="majorHAnsi" w:hAnsiTheme="majorHAnsi"/>
        </w:rPr>
        <w:t>Lorsque nos valeurs sont en harmonie avec les valeurs de Dieu, et lorsque nous adopton</w:t>
      </w:r>
      <w:r w:rsidR="00536C1F">
        <w:rPr>
          <w:rFonts w:asciiTheme="majorHAnsi" w:hAnsiTheme="majorHAnsi"/>
        </w:rPr>
        <w:t>s</w:t>
      </w:r>
      <w:r w:rsidR="00DE5FBA" w:rsidRPr="00536C1F">
        <w:rPr>
          <w:rFonts w:asciiTheme="majorHAnsi" w:hAnsiTheme="majorHAnsi"/>
        </w:rPr>
        <w:t xml:space="preserve"> Ses priorités pour en faire nos priorités, </w:t>
      </w:r>
      <w:r w:rsidR="005C1169" w:rsidRPr="00536C1F">
        <w:rPr>
          <w:rFonts w:asciiTheme="majorHAnsi" w:hAnsiTheme="majorHAnsi"/>
        </w:rPr>
        <w:t xml:space="preserve">tout le monde est gagnant. </w:t>
      </w:r>
      <w:r w:rsidR="00483200" w:rsidRPr="00483200">
        <w:rPr>
          <w:rFonts w:ascii="Arial" w:hAnsi="Arial" w:cs="Arial"/>
        </w:rPr>
        <w:t>■</w:t>
      </w:r>
    </w:p>
    <w:p w:rsidR="007C100A" w:rsidRPr="00481A61" w:rsidRDefault="00483200" w:rsidP="00DC0F97">
      <w:pPr>
        <w:rPr>
          <w:rFonts w:asciiTheme="majorHAnsi" w:hAnsiTheme="majorHAnsi" w:cs="Arial"/>
          <w:sz w:val="20"/>
        </w:rPr>
      </w:pPr>
      <w:r w:rsidRPr="00483200">
        <w:rPr>
          <w:rFonts w:asciiTheme="majorHAnsi" w:hAnsiTheme="majorHAnsi" w:cs="Arial"/>
          <w:sz w:val="20"/>
        </w:rPr>
        <w:t xml:space="preserve">© 2012 Aurora AG. Traduit de l’original anglais « The secret of life », in </w:t>
      </w:r>
      <w:r w:rsidRPr="00481EF7">
        <w:rPr>
          <w:rFonts w:asciiTheme="majorHAnsi" w:hAnsiTheme="majorHAnsi" w:cs="Arial"/>
          <w:i/>
          <w:sz w:val="20"/>
        </w:rPr>
        <w:t>Activated October 2012</w:t>
      </w:r>
      <w:r w:rsidRPr="00483200">
        <w:rPr>
          <w:rFonts w:asciiTheme="majorHAnsi" w:hAnsiTheme="majorHAnsi" w:cs="Arial"/>
          <w:sz w:val="20"/>
        </w:rPr>
        <w:t>, par Bruno et Françoise Corticelli</w:t>
      </w:r>
    </w:p>
    <w:sectPr w:rsidR="007C100A" w:rsidRPr="00481A61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7FD" w:rsidRDefault="00E517FD" w:rsidP="004F06F9">
      <w:pPr>
        <w:spacing w:after="0" w:line="240" w:lineRule="auto"/>
      </w:pPr>
      <w:r>
        <w:separator/>
      </w:r>
    </w:p>
  </w:endnote>
  <w:endnote w:type="continuationSeparator" w:id="0">
    <w:p w:rsidR="00E517FD" w:rsidRDefault="00E517FD" w:rsidP="004F06F9">
      <w:pPr>
        <w:spacing w:after="0" w:line="240" w:lineRule="auto"/>
      </w:pPr>
      <w:r>
        <w:continuationSeparator/>
      </w:r>
    </w:p>
  </w:endnote>
  <w:endnote w:id="1">
    <w:p w:rsidR="004F06F9" w:rsidRDefault="004F06F9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EC5BC3">
        <w:t>Michée 6:8 SEM</w:t>
      </w:r>
    </w:p>
  </w:endnote>
  <w:endnote w:id="2">
    <w:p w:rsidR="004F06F9" w:rsidRDefault="004F06F9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EC5BC3">
        <w:t>Galates 5:14 NIV</w:t>
      </w:r>
    </w:p>
  </w:endnote>
  <w:endnote w:id="3">
    <w:p w:rsidR="004F06F9" w:rsidRDefault="004F06F9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EC5BC3">
        <w:t xml:space="preserve">1 Timothée 6:10, </w:t>
      </w:r>
      <w:r w:rsidRPr="009234F1">
        <w:rPr>
          <w:i/>
        </w:rPr>
        <w:t>italiques ajoutés</w:t>
      </w:r>
      <w:r w:rsidRPr="00EC5BC3"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7FD" w:rsidRDefault="00E517FD" w:rsidP="004F06F9">
      <w:pPr>
        <w:spacing w:after="0" w:line="240" w:lineRule="auto"/>
      </w:pPr>
      <w:r>
        <w:separator/>
      </w:r>
    </w:p>
  </w:footnote>
  <w:footnote w:type="continuationSeparator" w:id="0">
    <w:p w:rsidR="00E517FD" w:rsidRDefault="00E517FD" w:rsidP="004F0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oNotDisplayPageBoundaries/>
  <w:displayBackgroundShape/>
  <w:proofState w:spelling="clean" w:grammar="clean"/>
  <w:revisionView w:markup="0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DC0F97"/>
    <w:rsid w:val="00012D17"/>
    <w:rsid w:val="00017A81"/>
    <w:rsid w:val="00042DFB"/>
    <w:rsid w:val="00073332"/>
    <w:rsid w:val="00075C69"/>
    <w:rsid w:val="000B73C5"/>
    <w:rsid w:val="000B7EEA"/>
    <w:rsid w:val="00167AD4"/>
    <w:rsid w:val="00192101"/>
    <w:rsid w:val="0026327E"/>
    <w:rsid w:val="0029687C"/>
    <w:rsid w:val="002D4855"/>
    <w:rsid w:val="002D7051"/>
    <w:rsid w:val="002E7CFE"/>
    <w:rsid w:val="00326B02"/>
    <w:rsid w:val="00332253"/>
    <w:rsid w:val="003577D7"/>
    <w:rsid w:val="0036527E"/>
    <w:rsid w:val="003E14A4"/>
    <w:rsid w:val="00471060"/>
    <w:rsid w:val="00481A61"/>
    <w:rsid w:val="00481EF7"/>
    <w:rsid w:val="00483200"/>
    <w:rsid w:val="00485343"/>
    <w:rsid w:val="004A46CC"/>
    <w:rsid w:val="004A4F4A"/>
    <w:rsid w:val="004F06F9"/>
    <w:rsid w:val="00536C1F"/>
    <w:rsid w:val="00560279"/>
    <w:rsid w:val="005C1169"/>
    <w:rsid w:val="006678CE"/>
    <w:rsid w:val="006F092C"/>
    <w:rsid w:val="00717077"/>
    <w:rsid w:val="007C100A"/>
    <w:rsid w:val="00876BB0"/>
    <w:rsid w:val="00892D4F"/>
    <w:rsid w:val="008F0F5E"/>
    <w:rsid w:val="0091720A"/>
    <w:rsid w:val="00920C6D"/>
    <w:rsid w:val="009234F1"/>
    <w:rsid w:val="00956FB1"/>
    <w:rsid w:val="009811F7"/>
    <w:rsid w:val="00982888"/>
    <w:rsid w:val="0098488A"/>
    <w:rsid w:val="009D3092"/>
    <w:rsid w:val="00A43CFD"/>
    <w:rsid w:val="00A4617C"/>
    <w:rsid w:val="00AE5DD0"/>
    <w:rsid w:val="00B164D9"/>
    <w:rsid w:val="00C15A83"/>
    <w:rsid w:val="00C41233"/>
    <w:rsid w:val="00C46110"/>
    <w:rsid w:val="00CB0EE8"/>
    <w:rsid w:val="00CE7D13"/>
    <w:rsid w:val="00CF4C68"/>
    <w:rsid w:val="00D15436"/>
    <w:rsid w:val="00D8001A"/>
    <w:rsid w:val="00DC0F97"/>
    <w:rsid w:val="00DE5FBA"/>
    <w:rsid w:val="00E459F4"/>
    <w:rsid w:val="00E517FD"/>
    <w:rsid w:val="00EA58A1"/>
    <w:rsid w:val="00EC5BC3"/>
    <w:rsid w:val="00ED1E6A"/>
    <w:rsid w:val="00F0204C"/>
    <w:rsid w:val="00F60CF5"/>
    <w:rsid w:val="00F75EBF"/>
    <w:rsid w:val="00F8370B"/>
    <w:rsid w:val="00FA1EEA"/>
    <w:rsid w:val="00FA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4F06F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F06F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F06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EFE4-2C5D-4066-8154-7AD68DC7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11</cp:revision>
  <dcterms:created xsi:type="dcterms:W3CDTF">2012-10-23T10:59:00Z</dcterms:created>
  <dcterms:modified xsi:type="dcterms:W3CDTF">2012-10-24T08:05:00Z</dcterms:modified>
</cp:coreProperties>
</file>